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753DE" w:rsidRPr="00B753DE" w:rsidRDefault="00B753DE" w:rsidP="00B753DE">
      <w:pPr>
        <w:jc w:val="center"/>
        <w:rPr>
          <w:rFonts w:eastAsia="Calibri"/>
          <w:sz w:val="28"/>
          <w:szCs w:val="28"/>
          <w:lang w:eastAsia="en-US"/>
        </w:rPr>
      </w:pPr>
      <w:bookmarkStart w:id="0" w:name="_Hlk188869342"/>
      <w:r w:rsidRPr="00B753DE">
        <w:rPr>
          <w:rFonts w:eastAsia="Calibri"/>
          <w:sz w:val="28"/>
          <w:szCs w:val="28"/>
          <w:lang w:eastAsia="en-US"/>
        </w:rPr>
        <w:t>РОСТОВСКАЯ ОБЛАСТЬ</w:t>
      </w:r>
    </w:p>
    <w:p w:rsidR="00B753DE" w:rsidRPr="00B753DE" w:rsidRDefault="00B753DE" w:rsidP="00B753DE">
      <w:pPr>
        <w:jc w:val="center"/>
        <w:rPr>
          <w:rFonts w:eastAsia="Calibri"/>
          <w:sz w:val="28"/>
          <w:szCs w:val="28"/>
          <w:lang w:eastAsia="en-US"/>
        </w:rPr>
      </w:pPr>
      <w:r w:rsidRPr="00B753DE">
        <w:rPr>
          <w:rFonts w:eastAsia="Calibri"/>
          <w:sz w:val="28"/>
          <w:szCs w:val="28"/>
          <w:lang w:eastAsia="en-US"/>
        </w:rPr>
        <w:t>ТАРАСОВСКИЙ РАЙОН</w:t>
      </w:r>
    </w:p>
    <w:p w:rsidR="00B753DE" w:rsidRPr="00B753DE" w:rsidRDefault="00B753DE" w:rsidP="00B753DE">
      <w:pPr>
        <w:jc w:val="center"/>
        <w:rPr>
          <w:rFonts w:eastAsia="Calibri"/>
          <w:sz w:val="28"/>
          <w:szCs w:val="28"/>
          <w:lang w:eastAsia="en-US"/>
        </w:rPr>
      </w:pPr>
      <w:r w:rsidRPr="00B753DE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:rsidR="00B753DE" w:rsidRPr="00B753DE" w:rsidRDefault="00B753DE" w:rsidP="00B753DE">
      <w:pPr>
        <w:jc w:val="center"/>
        <w:rPr>
          <w:rFonts w:eastAsia="Calibri"/>
          <w:sz w:val="28"/>
          <w:szCs w:val="28"/>
          <w:lang w:eastAsia="en-US"/>
        </w:rPr>
      </w:pPr>
      <w:r w:rsidRPr="00B753DE">
        <w:rPr>
          <w:rFonts w:eastAsia="Calibri"/>
          <w:sz w:val="28"/>
          <w:szCs w:val="28"/>
          <w:lang w:eastAsia="en-US"/>
        </w:rPr>
        <w:t>«КРАСНОВСКОЕ СЕЛЬСКОЕ ПОСЕЛЕНИЕ»</w:t>
      </w:r>
    </w:p>
    <w:p w:rsidR="00B753DE" w:rsidRPr="00B753DE" w:rsidRDefault="00B753DE" w:rsidP="00B753DE">
      <w:pPr>
        <w:jc w:val="center"/>
        <w:rPr>
          <w:rFonts w:eastAsia="Calibri"/>
          <w:sz w:val="28"/>
          <w:szCs w:val="28"/>
          <w:lang w:eastAsia="en-US"/>
        </w:rPr>
      </w:pPr>
    </w:p>
    <w:p w:rsidR="00B753DE" w:rsidRPr="00B753DE" w:rsidRDefault="00B753DE" w:rsidP="00B753DE">
      <w:pPr>
        <w:jc w:val="center"/>
        <w:rPr>
          <w:rFonts w:eastAsia="Calibri"/>
          <w:sz w:val="28"/>
          <w:szCs w:val="28"/>
          <w:lang w:eastAsia="en-US"/>
        </w:rPr>
      </w:pPr>
      <w:r w:rsidRPr="00B753DE">
        <w:rPr>
          <w:rFonts w:eastAsia="Calibri"/>
          <w:sz w:val="28"/>
          <w:szCs w:val="28"/>
          <w:lang w:eastAsia="en-US"/>
        </w:rPr>
        <w:t>СОБРАНИЕ ДЕПУТАТОВ КРАСНОВСКОГО СЕЛЬСКОГО ПОСЕЛЕНИЯ</w:t>
      </w:r>
    </w:p>
    <w:p w:rsidR="00B753DE" w:rsidRPr="00B753DE" w:rsidRDefault="00B753DE" w:rsidP="00B753DE">
      <w:pPr>
        <w:jc w:val="center"/>
        <w:rPr>
          <w:rFonts w:eastAsia="Calibri"/>
          <w:sz w:val="28"/>
          <w:szCs w:val="28"/>
          <w:lang w:eastAsia="en-US"/>
        </w:rPr>
      </w:pPr>
    </w:p>
    <w:p w:rsidR="00196201" w:rsidRDefault="00B753DE" w:rsidP="00B753DE">
      <w:pPr>
        <w:jc w:val="center"/>
        <w:rPr>
          <w:rFonts w:eastAsia="Calibri"/>
          <w:sz w:val="28"/>
          <w:szCs w:val="28"/>
          <w:lang w:eastAsia="en-US"/>
        </w:rPr>
      </w:pPr>
      <w:r w:rsidRPr="00B753DE">
        <w:rPr>
          <w:rFonts w:eastAsia="Calibri"/>
          <w:sz w:val="28"/>
          <w:szCs w:val="28"/>
          <w:lang w:eastAsia="en-US"/>
        </w:rPr>
        <w:t>РЕШЕНИЕ</w:t>
      </w:r>
    </w:p>
    <w:p w:rsidR="00B753DE" w:rsidRDefault="00B753DE" w:rsidP="00B753DE">
      <w:pPr>
        <w:jc w:val="center"/>
        <w:rPr>
          <w:sz w:val="28"/>
          <w:szCs w:val="28"/>
        </w:rPr>
      </w:pPr>
    </w:p>
    <w:p w:rsidR="00196201" w:rsidRPr="00F5064B" w:rsidRDefault="00196201" w:rsidP="00196201">
      <w:pPr>
        <w:ind w:firstLine="709"/>
        <w:jc w:val="center"/>
        <w:rPr>
          <w:sz w:val="28"/>
          <w:szCs w:val="28"/>
        </w:rPr>
      </w:pPr>
      <w:r w:rsidRPr="00F5064B">
        <w:rPr>
          <w:sz w:val="28"/>
          <w:szCs w:val="28"/>
        </w:rPr>
        <w:t>О предоставлении отсрочки арендной платы по договорам аренды муниципального имущества в связи с частичной мобилизацией</w:t>
      </w:r>
    </w:p>
    <w:p w:rsidR="00196201" w:rsidRDefault="00196201" w:rsidP="00196201">
      <w:pPr>
        <w:shd w:val="clear" w:color="auto" w:fill="FFFFFF"/>
        <w:rPr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322"/>
        <w:gridCol w:w="3323"/>
      </w:tblGrid>
      <w:tr w:rsidR="00196201" w:rsidRPr="0016703B" w:rsidTr="00D25886">
        <w:tc>
          <w:tcPr>
            <w:tcW w:w="3322" w:type="dxa"/>
            <w:shd w:val="clear" w:color="auto" w:fill="auto"/>
          </w:tcPr>
          <w:p w:rsidR="00196201" w:rsidRPr="0016703B" w:rsidRDefault="00196201" w:rsidP="00D25886">
            <w:pPr>
              <w:ind w:right="-2"/>
              <w:jc w:val="center"/>
              <w:rPr>
                <w:kern w:val="1"/>
                <w:sz w:val="28"/>
                <w:szCs w:val="28"/>
              </w:rPr>
            </w:pPr>
            <w:r w:rsidRPr="0016703B">
              <w:rPr>
                <w:kern w:val="1"/>
                <w:sz w:val="28"/>
                <w:szCs w:val="28"/>
              </w:rPr>
              <w:t>Принято</w:t>
            </w:r>
          </w:p>
          <w:p w:rsidR="00196201" w:rsidRPr="0016703B" w:rsidRDefault="00196201" w:rsidP="00D25886">
            <w:pPr>
              <w:ind w:right="-2"/>
              <w:jc w:val="center"/>
              <w:rPr>
                <w:kern w:val="1"/>
                <w:sz w:val="28"/>
                <w:szCs w:val="28"/>
              </w:rPr>
            </w:pPr>
            <w:r w:rsidRPr="0016703B">
              <w:rPr>
                <w:kern w:val="1"/>
                <w:sz w:val="28"/>
                <w:szCs w:val="28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196201" w:rsidRPr="0016703B" w:rsidRDefault="00196201" w:rsidP="00D25886">
            <w:pPr>
              <w:ind w:right="-2"/>
              <w:rPr>
                <w:kern w:val="1"/>
                <w:sz w:val="28"/>
                <w:szCs w:val="28"/>
              </w:rPr>
            </w:pPr>
          </w:p>
        </w:tc>
        <w:tc>
          <w:tcPr>
            <w:tcW w:w="3323" w:type="dxa"/>
            <w:shd w:val="clear" w:color="auto" w:fill="auto"/>
          </w:tcPr>
          <w:p w:rsidR="00196201" w:rsidRPr="0016703B" w:rsidRDefault="00B753DE" w:rsidP="00D25886">
            <w:pPr>
              <w:ind w:right="-2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1 апреля </w:t>
            </w:r>
            <w:r w:rsidR="00196201">
              <w:rPr>
                <w:kern w:val="1"/>
                <w:sz w:val="28"/>
                <w:szCs w:val="28"/>
              </w:rPr>
              <w:t>2025</w:t>
            </w:r>
            <w:r w:rsidR="00196201" w:rsidRPr="0016703B">
              <w:rPr>
                <w:kern w:val="1"/>
                <w:sz w:val="28"/>
                <w:szCs w:val="28"/>
              </w:rPr>
              <w:t xml:space="preserve"> года</w:t>
            </w:r>
          </w:p>
        </w:tc>
      </w:tr>
    </w:tbl>
    <w:p w:rsidR="00196201" w:rsidRDefault="00196201" w:rsidP="001962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bookmarkEnd w:id="0"/>
    <w:p w:rsidR="00F5064B" w:rsidRPr="00F5064B" w:rsidRDefault="00F5064B" w:rsidP="00F5064B">
      <w:pPr>
        <w:ind w:firstLine="709"/>
        <w:rPr>
          <w:sz w:val="28"/>
          <w:szCs w:val="28"/>
        </w:rPr>
      </w:pPr>
    </w:p>
    <w:p w:rsidR="00F5064B" w:rsidRPr="00F5064B" w:rsidRDefault="00F5064B" w:rsidP="00F05648">
      <w:pPr>
        <w:ind w:firstLine="709"/>
        <w:jc w:val="both"/>
        <w:rPr>
          <w:sz w:val="28"/>
          <w:szCs w:val="28"/>
        </w:rPr>
      </w:pPr>
      <w:r w:rsidRPr="00F5064B">
        <w:rPr>
          <w:sz w:val="28"/>
          <w:szCs w:val="28"/>
        </w:rPr>
        <w:t>В соответствии с частью 10 статьи 35 Федерального закона от 06.10.2003 №131-ФЗ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мобилизацией», руководствуясь Уставом муниципального образования «</w:t>
      </w:r>
      <w:r w:rsidR="00F05648">
        <w:rPr>
          <w:sz w:val="28"/>
          <w:szCs w:val="28"/>
        </w:rPr>
        <w:t>Красновское</w:t>
      </w:r>
      <w:r w:rsidRPr="00F5064B">
        <w:rPr>
          <w:sz w:val="28"/>
          <w:szCs w:val="28"/>
        </w:rPr>
        <w:t xml:space="preserve"> сельское поселение», Собрание депутатов </w:t>
      </w:r>
      <w:r w:rsidR="00F05648">
        <w:rPr>
          <w:sz w:val="28"/>
          <w:szCs w:val="28"/>
        </w:rPr>
        <w:t>Красновского</w:t>
      </w:r>
      <w:r w:rsidRPr="00F5064B">
        <w:rPr>
          <w:sz w:val="28"/>
          <w:szCs w:val="28"/>
        </w:rPr>
        <w:t xml:space="preserve"> сельского поселения</w:t>
      </w:r>
    </w:p>
    <w:p w:rsidR="00F5064B" w:rsidRPr="00F5064B" w:rsidRDefault="00F5064B" w:rsidP="00F5064B">
      <w:pPr>
        <w:ind w:firstLine="709"/>
        <w:jc w:val="center"/>
        <w:rPr>
          <w:sz w:val="28"/>
          <w:szCs w:val="28"/>
        </w:rPr>
      </w:pPr>
    </w:p>
    <w:p w:rsidR="00F5064B" w:rsidRPr="00F5064B" w:rsidRDefault="00F5064B" w:rsidP="00F5064B">
      <w:pPr>
        <w:ind w:firstLine="709"/>
        <w:jc w:val="center"/>
        <w:rPr>
          <w:sz w:val="28"/>
          <w:szCs w:val="28"/>
        </w:rPr>
      </w:pPr>
      <w:r w:rsidRPr="00F5064B">
        <w:rPr>
          <w:sz w:val="28"/>
          <w:szCs w:val="28"/>
        </w:rPr>
        <w:t>РЕШИЛО:</w:t>
      </w:r>
    </w:p>
    <w:p w:rsidR="00F5064B" w:rsidRPr="00F05648" w:rsidRDefault="00F5064B" w:rsidP="00F05648"/>
    <w:p w:rsidR="00F5064B" w:rsidRPr="00F05648" w:rsidRDefault="00F05648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 xml:space="preserve">1. </w:t>
      </w:r>
      <w:r w:rsidR="00F5064B" w:rsidRPr="00F05648">
        <w:rPr>
          <w:sz w:val="28"/>
          <w:szCs w:val="28"/>
        </w:rPr>
        <w:t>По договорам аренды муниципального имущества, составляющего казну муниципального образования «</w:t>
      </w:r>
      <w:r>
        <w:rPr>
          <w:sz w:val="28"/>
          <w:szCs w:val="28"/>
        </w:rPr>
        <w:t xml:space="preserve">Красновское </w:t>
      </w:r>
      <w:r w:rsidR="00F5064B" w:rsidRPr="00F05648">
        <w:rPr>
          <w:sz w:val="28"/>
          <w:szCs w:val="28"/>
        </w:rPr>
        <w:t>сельское поселение» (в том числе земельных участков)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«</w:t>
      </w:r>
      <w:r>
        <w:rPr>
          <w:sz w:val="28"/>
          <w:szCs w:val="28"/>
        </w:rPr>
        <w:t>Красновское</w:t>
      </w:r>
      <w:r w:rsidR="00F5064B" w:rsidRPr="00F05648">
        <w:rPr>
          <w:sz w:val="28"/>
          <w:szCs w:val="28"/>
        </w:rPr>
        <w:t xml:space="preserve"> сельское поселение» арендаторам, являющимися физическими лицами, в том числе индивидуальными предпринимателями, юридическими лицами, в которых одно и то же физическое лицо,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</w:t>
      </w:r>
      <w:r w:rsidRPr="00F05648">
        <w:rPr>
          <w:sz w:val="28"/>
          <w:szCs w:val="28"/>
        </w:rPr>
        <w:t xml:space="preserve"> </w:t>
      </w:r>
      <w:r w:rsidR="00F5064B" w:rsidRPr="00F05648">
        <w:rPr>
          <w:sz w:val="28"/>
          <w:szCs w:val="28"/>
        </w:rPr>
        <w:t>№ 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от 28.03.1998 № 53-ФЗ «О воинской обязанности и военной службе» (далее – Федеральный закон), либо заключили контракт о добровольном содействии в выполнении задач, возложенных на Вооруженные Силы Российской Федерации, предоставляется:</w:t>
      </w:r>
    </w:p>
    <w:p w:rsidR="00F5064B" w:rsidRPr="00F05648" w:rsidRDefault="00F5064B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 xml:space="preserve">а) право на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</w:t>
      </w:r>
      <w:r w:rsidRPr="00F05648">
        <w:rPr>
          <w:sz w:val="28"/>
          <w:szCs w:val="28"/>
        </w:rPr>
        <w:lastRenderedPageBreak/>
        <w:t>Силы Российской</w:t>
      </w:r>
      <w:r w:rsidR="00F05648" w:rsidRPr="00F05648">
        <w:rPr>
          <w:sz w:val="28"/>
          <w:szCs w:val="28"/>
        </w:rPr>
        <w:t xml:space="preserve"> </w:t>
      </w:r>
      <w:r w:rsidRPr="00F05648">
        <w:rPr>
          <w:sz w:val="28"/>
          <w:szCs w:val="28"/>
        </w:rPr>
        <w:t>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F5064B" w:rsidRPr="00F05648" w:rsidRDefault="00F5064B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>б) право на расторжение договоров аренды без применения штрафных санкций.</w:t>
      </w:r>
    </w:p>
    <w:p w:rsidR="00F05648" w:rsidRPr="00F05648" w:rsidRDefault="00F05648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 xml:space="preserve">2. </w:t>
      </w:r>
      <w:r w:rsidR="00F5064B" w:rsidRPr="00F05648">
        <w:rPr>
          <w:sz w:val="28"/>
          <w:szCs w:val="28"/>
        </w:rPr>
        <w:t>Предоставление отсрочки уплаты арендной платы, указанной в подпункте</w:t>
      </w:r>
      <w:r w:rsidRPr="00F05648">
        <w:rPr>
          <w:sz w:val="28"/>
          <w:szCs w:val="28"/>
        </w:rPr>
        <w:t xml:space="preserve"> </w:t>
      </w:r>
      <w:r w:rsidR="00F5064B" w:rsidRPr="00F05648">
        <w:rPr>
          <w:sz w:val="28"/>
          <w:szCs w:val="28"/>
        </w:rPr>
        <w:t xml:space="preserve">«а» пункта 1 настоящего решения, осуществляющего на следующих условиях: </w:t>
      </w:r>
    </w:p>
    <w:p w:rsidR="00F5064B" w:rsidRPr="00F05648" w:rsidRDefault="00F5064B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>отсутствие использования арендуемого по договору имущества в период</w:t>
      </w:r>
      <w:r w:rsidR="00F05648" w:rsidRPr="00F05648">
        <w:rPr>
          <w:sz w:val="28"/>
          <w:szCs w:val="28"/>
        </w:rPr>
        <w:t xml:space="preserve"> </w:t>
      </w:r>
      <w:r w:rsidRPr="00F05648">
        <w:rPr>
          <w:sz w:val="28"/>
          <w:szCs w:val="28"/>
        </w:rPr>
        <w:t>прохождения военной службы или оказания добровольного содействия в выполнения задач, возложенных на Вооруженные Силы Российской Федерации, лицом, указанным в пункте 1 настоящего решения;</w:t>
      </w:r>
    </w:p>
    <w:p w:rsidR="00F5064B" w:rsidRPr="00F05648" w:rsidRDefault="00F5064B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пунктов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F5064B" w:rsidRPr="00F05648" w:rsidRDefault="00F5064B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5064B" w:rsidRPr="00F05648" w:rsidRDefault="00F5064B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F5064B" w:rsidRPr="00F05648" w:rsidRDefault="00F5064B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F5064B" w:rsidRPr="00F05648" w:rsidRDefault="00F5064B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5064B" w:rsidRPr="00F05648" w:rsidRDefault="00F5064B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 </w:t>
      </w:r>
    </w:p>
    <w:p w:rsidR="00F5064B" w:rsidRPr="00F05648" w:rsidRDefault="00F05648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 xml:space="preserve">3. </w:t>
      </w:r>
      <w:r w:rsidR="00F5064B" w:rsidRPr="00F05648">
        <w:rPr>
          <w:sz w:val="28"/>
          <w:szCs w:val="28"/>
        </w:rPr>
        <w:t xml:space="preserve">Расторжение договора аренды без применения штрафных санкций, указанное в подпункте «б» пункта 1 настоящего решения, осуществляется на следующих условиях: </w:t>
      </w:r>
    </w:p>
    <w:p w:rsidR="00F5064B" w:rsidRPr="00F05648" w:rsidRDefault="00F5064B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</w:t>
      </w:r>
      <w:r w:rsidR="00F05648" w:rsidRPr="00F05648">
        <w:rPr>
          <w:sz w:val="28"/>
          <w:szCs w:val="28"/>
        </w:rPr>
        <w:t xml:space="preserve"> </w:t>
      </w:r>
      <w:r w:rsidRPr="00F05648">
        <w:rPr>
          <w:sz w:val="28"/>
          <w:szCs w:val="28"/>
        </w:rPr>
        <w:t>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F5064B" w:rsidRPr="00F05648" w:rsidRDefault="00F5064B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F5064B" w:rsidRPr="00F05648" w:rsidRDefault="00F5064B" w:rsidP="001B7B1C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F5064B" w:rsidRPr="00F05648" w:rsidRDefault="00F05648" w:rsidP="005441C6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 xml:space="preserve">4. </w:t>
      </w:r>
      <w:r w:rsidR="00F5064B" w:rsidRPr="00F05648">
        <w:rPr>
          <w:sz w:val="28"/>
          <w:szCs w:val="28"/>
        </w:rPr>
        <w:t xml:space="preserve">Настоящее решение вступает в силу со дня </w:t>
      </w:r>
      <w:r w:rsidR="0028063C">
        <w:rPr>
          <w:sz w:val="28"/>
          <w:szCs w:val="28"/>
        </w:rPr>
        <w:t>его официального опубликования.</w:t>
      </w:r>
    </w:p>
    <w:p w:rsidR="00F5064B" w:rsidRDefault="00F05648" w:rsidP="005441C6">
      <w:pPr>
        <w:ind w:firstLine="709"/>
        <w:jc w:val="both"/>
        <w:rPr>
          <w:sz w:val="28"/>
          <w:szCs w:val="28"/>
        </w:rPr>
      </w:pPr>
      <w:r w:rsidRPr="00F05648">
        <w:rPr>
          <w:sz w:val="28"/>
          <w:szCs w:val="28"/>
        </w:rPr>
        <w:t xml:space="preserve">5. </w:t>
      </w:r>
      <w:r w:rsidR="00F5064B" w:rsidRPr="00F05648">
        <w:rPr>
          <w:sz w:val="28"/>
          <w:szCs w:val="28"/>
        </w:rPr>
        <w:t xml:space="preserve">Контроль за исполнением настоящего решения возложить на постоянную комиссию Собрания депутатов </w:t>
      </w:r>
      <w:r>
        <w:rPr>
          <w:sz w:val="28"/>
          <w:szCs w:val="28"/>
        </w:rPr>
        <w:t xml:space="preserve">Красновского </w:t>
      </w:r>
      <w:r w:rsidR="00F5064B" w:rsidRPr="00F05648">
        <w:rPr>
          <w:sz w:val="28"/>
          <w:szCs w:val="28"/>
        </w:rPr>
        <w:t>сельского поселения по бюджету, налогам и собственности.</w:t>
      </w:r>
    </w:p>
    <w:p w:rsidR="00DB67DD" w:rsidRDefault="00DB67DD" w:rsidP="005441C6">
      <w:pPr>
        <w:ind w:firstLine="709"/>
        <w:jc w:val="both"/>
        <w:rPr>
          <w:sz w:val="28"/>
          <w:szCs w:val="28"/>
        </w:rPr>
      </w:pPr>
    </w:p>
    <w:p w:rsidR="00B753DE" w:rsidRDefault="00B753DE" w:rsidP="005441C6">
      <w:pPr>
        <w:ind w:firstLine="709"/>
        <w:jc w:val="both"/>
        <w:rPr>
          <w:sz w:val="28"/>
          <w:szCs w:val="28"/>
        </w:rPr>
      </w:pPr>
    </w:p>
    <w:p w:rsidR="00B753DE" w:rsidRDefault="00B753DE" w:rsidP="005441C6">
      <w:pPr>
        <w:ind w:firstLine="709"/>
        <w:jc w:val="both"/>
        <w:rPr>
          <w:sz w:val="28"/>
          <w:szCs w:val="28"/>
        </w:rPr>
      </w:pPr>
    </w:p>
    <w:p w:rsidR="00B753DE" w:rsidRPr="00B753DE" w:rsidRDefault="00B753DE" w:rsidP="00B753DE">
      <w:pPr>
        <w:suppressAutoHyphens w:val="0"/>
        <w:rPr>
          <w:color w:val="000000"/>
          <w:sz w:val="28"/>
          <w:szCs w:val="28"/>
          <w:lang w:val="x-none" w:eastAsia="ru-RU"/>
        </w:rPr>
      </w:pPr>
      <w:r w:rsidRPr="00B753DE">
        <w:rPr>
          <w:color w:val="000000"/>
          <w:sz w:val="28"/>
          <w:szCs w:val="28"/>
          <w:lang w:val="x-none" w:eastAsia="ru-RU"/>
        </w:rPr>
        <w:t xml:space="preserve">Председатель Собрания депутатов – </w:t>
      </w:r>
    </w:p>
    <w:p w:rsidR="00B753DE" w:rsidRPr="00B753DE" w:rsidRDefault="00B753DE" w:rsidP="00B753DE">
      <w:pPr>
        <w:suppressAutoHyphens w:val="0"/>
        <w:rPr>
          <w:color w:val="000000"/>
          <w:sz w:val="28"/>
          <w:szCs w:val="28"/>
          <w:lang w:eastAsia="ru-RU"/>
        </w:rPr>
      </w:pPr>
      <w:r w:rsidRPr="00B753DE">
        <w:rPr>
          <w:color w:val="000000"/>
          <w:sz w:val="28"/>
          <w:szCs w:val="28"/>
          <w:lang w:val="x-none" w:eastAsia="ru-RU"/>
        </w:rPr>
        <w:t xml:space="preserve">глава </w:t>
      </w:r>
      <w:r w:rsidRPr="00B753DE">
        <w:rPr>
          <w:color w:val="000000"/>
          <w:sz w:val="28"/>
          <w:szCs w:val="28"/>
          <w:lang w:eastAsia="ru-RU"/>
        </w:rPr>
        <w:t xml:space="preserve">Красновского сельского поселения  </w:t>
      </w:r>
      <w:r w:rsidRPr="00B753DE">
        <w:rPr>
          <w:color w:val="000000"/>
          <w:sz w:val="28"/>
          <w:szCs w:val="28"/>
          <w:lang w:val="x-none" w:eastAsia="ru-RU"/>
        </w:rPr>
        <w:t xml:space="preserve">               </w:t>
      </w:r>
      <w:r w:rsidRPr="00B753DE">
        <w:rPr>
          <w:color w:val="000000"/>
          <w:sz w:val="28"/>
          <w:szCs w:val="28"/>
          <w:lang w:eastAsia="ru-RU"/>
        </w:rPr>
        <w:t xml:space="preserve">            </w:t>
      </w:r>
      <w:r w:rsidRPr="00B753DE">
        <w:rPr>
          <w:color w:val="000000"/>
          <w:sz w:val="28"/>
          <w:szCs w:val="28"/>
          <w:lang w:val="x-none" w:eastAsia="ru-RU"/>
        </w:rPr>
        <w:t xml:space="preserve">          </w:t>
      </w:r>
      <w:r w:rsidRPr="00B753DE">
        <w:rPr>
          <w:color w:val="000000"/>
          <w:sz w:val="28"/>
          <w:szCs w:val="28"/>
          <w:lang w:eastAsia="ru-RU"/>
        </w:rPr>
        <w:t>Е</w:t>
      </w:r>
      <w:r w:rsidRPr="00B753DE">
        <w:rPr>
          <w:color w:val="000000"/>
          <w:sz w:val="28"/>
          <w:szCs w:val="28"/>
          <w:lang w:val="x-none" w:eastAsia="ru-RU"/>
        </w:rPr>
        <w:t xml:space="preserve">.Н. </w:t>
      </w:r>
      <w:r w:rsidRPr="00B753DE">
        <w:rPr>
          <w:color w:val="000000"/>
          <w:sz w:val="28"/>
          <w:szCs w:val="28"/>
          <w:lang w:eastAsia="ru-RU"/>
        </w:rPr>
        <w:t>Карпова</w:t>
      </w:r>
    </w:p>
    <w:p w:rsidR="00B753DE" w:rsidRDefault="00B753DE" w:rsidP="00B753DE">
      <w:pPr>
        <w:suppressAutoHyphens w:val="0"/>
        <w:rPr>
          <w:color w:val="000000"/>
          <w:sz w:val="28"/>
          <w:szCs w:val="28"/>
          <w:lang w:eastAsia="ru-RU"/>
        </w:rPr>
      </w:pPr>
    </w:p>
    <w:p w:rsidR="00B753DE" w:rsidRPr="00B753DE" w:rsidRDefault="00B753DE" w:rsidP="00B753DE">
      <w:pPr>
        <w:suppressAutoHyphens w:val="0"/>
        <w:rPr>
          <w:color w:val="000000"/>
          <w:sz w:val="28"/>
          <w:szCs w:val="28"/>
          <w:lang w:eastAsia="ru-RU"/>
        </w:rPr>
      </w:pPr>
    </w:p>
    <w:p w:rsidR="00B753DE" w:rsidRPr="00B753DE" w:rsidRDefault="00B753DE" w:rsidP="00B753DE">
      <w:pPr>
        <w:suppressAutoHyphens w:val="0"/>
        <w:jc w:val="both"/>
        <w:rPr>
          <w:sz w:val="28"/>
          <w:szCs w:val="28"/>
          <w:lang w:eastAsia="ru-RU"/>
        </w:rPr>
      </w:pPr>
      <w:r w:rsidRPr="00B753DE">
        <w:rPr>
          <w:sz w:val="28"/>
          <w:szCs w:val="28"/>
          <w:lang w:eastAsia="ru-RU"/>
        </w:rPr>
        <w:t>х. Верхний Митякин</w:t>
      </w:r>
    </w:p>
    <w:p w:rsidR="00B753DE" w:rsidRPr="00B753DE" w:rsidRDefault="00B753DE" w:rsidP="00B753DE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01.04.2025 </w:t>
      </w:r>
      <w:r w:rsidRPr="00B753DE">
        <w:rPr>
          <w:sz w:val="28"/>
          <w:szCs w:val="28"/>
          <w:lang w:eastAsia="ru-RU"/>
        </w:rPr>
        <w:t>года</w:t>
      </w:r>
    </w:p>
    <w:p w:rsidR="00B753DE" w:rsidRPr="00B753DE" w:rsidRDefault="00B753DE" w:rsidP="00B753DE">
      <w:pPr>
        <w:suppressAutoHyphens w:val="0"/>
        <w:rPr>
          <w:sz w:val="28"/>
          <w:szCs w:val="28"/>
          <w:lang w:eastAsia="ru-RU"/>
        </w:rPr>
      </w:pPr>
      <w:r w:rsidRPr="00B753DE">
        <w:rPr>
          <w:sz w:val="28"/>
          <w:szCs w:val="28"/>
          <w:lang w:eastAsia="ru-RU"/>
        </w:rPr>
        <w:t>№ 1</w:t>
      </w:r>
      <w:r>
        <w:rPr>
          <w:sz w:val="28"/>
          <w:szCs w:val="28"/>
          <w:lang w:eastAsia="ru-RU"/>
        </w:rPr>
        <w:t>29</w:t>
      </w:r>
    </w:p>
    <w:p w:rsidR="008A29D5" w:rsidRDefault="008A29D5" w:rsidP="00F5064B">
      <w:pPr>
        <w:pStyle w:val="1"/>
        <w:tabs>
          <w:tab w:val="num" w:pos="0"/>
        </w:tabs>
        <w:ind w:left="0" w:firstLine="709"/>
      </w:pPr>
    </w:p>
    <w:sectPr w:rsidR="008A29D5" w:rsidSect="00B753DE">
      <w:pgSz w:w="11906" w:h="16838"/>
      <w:pgMar w:top="765" w:right="567" w:bottom="843" w:left="1560" w:header="709" w:footer="42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4193" w:rsidRDefault="00B04193">
      <w:r>
        <w:separator/>
      </w:r>
    </w:p>
  </w:endnote>
  <w:endnote w:type="continuationSeparator" w:id="0">
    <w:p w:rsidR="00B04193" w:rsidRDefault="00B0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4193" w:rsidRDefault="00B04193">
      <w:r>
        <w:separator/>
      </w:r>
    </w:p>
  </w:footnote>
  <w:footnote w:type="continuationSeparator" w:id="0">
    <w:p w:rsidR="00B04193" w:rsidRDefault="00B0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hint="default"/>
        <w:i w:val="0"/>
        <w:sz w:val="28"/>
        <w:szCs w:val="28"/>
      </w:rPr>
    </w:lvl>
  </w:abstractNum>
  <w:abstractNum w:abstractNumId="2" w15:restartNumberingAfterBreak="0">
    <w:nsid w:val="191C0E47"/>
    <w:multiLevelType w:val="hybridMultilevel"/>
    <w:tmpl w:val="EF84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25093"/>
    <w:multiLevelType w:val="hybridMultilevel"/>
    <w:tmpl w:val="386297A4"/>
    <w:lvl w:ilvl="0" w:tplc="A0100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B90B13"/>
    <w:multiLevelType w:val="hybridMultilevel"/>
    <w:tmpl w:val="1786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86CA3"/>
    <w:multiLevelType w:val="hybridMultilevel"/>
    <w:tmpl w:val="DC589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3260F4"/>
    <w:multiLevelType w:val="hybridMultilevel"/>
    <w:tmpl w:val="248EBB18"/>
    <w:lvl w:ilvl="0" w:tplc="E472A33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BD4C9C"/>
    <w:multiLevelType w:val="hybridMultilevel"/>
    <w:tmpl w:val="6B2CE548"/>
    <w:lvl w:ilvl="0" w:tplc="F88E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A323A0"/>
    <w:multiLevelType w:val="hybridMultilevel"/>
    <w:tmpl w:val="CC9AE5AC"/>
    <w:lvl w:ilvl="0" w:tplc="902C771E">
      <w:start w:val="1"/>
      <w:numFmt w:val="decimal"/>
      <w:lvlText w:val="%1."/>
      <w:lvlJc w:val="left"/>
      <w:pPr>
        <w:ind w:left="143" w:hanging="3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AA67C4">
      <w:numFmt w:val="bullet"/>
      <w:lvlText w:val="•"/>
      <w:lvlJc w:val="left"/>
      <w:pPr>
        <w:ind w:left="1175" w:hanging="329"/>
      </w:pPr>
      <w:rPr>
        <w:rFonts w:hint="default"/>
        <w:lang w:val="ru-RU" w:eastAsia="en-US" w:bidi="ar-SA"/>
      </w:rPr>
    </w:lvl>
    <w:lvl w:ilvl="2" w:tplc="6570E3EE">
      <w:numFmt w:val="bullet"/>
      <w:lvlText w:val="•"/>
      <w:lvlJc w:val="left"/>
      <w:pPr>
        <w:ind w:left="2210" w:hanging="329"/>
      </w:pPr>
      <w:rPr>
        <w:rFonts w:hint="default"/>
        <w:lang w:val="ru-RU" w:eastAsia="en-US" w:bidi="ar-SA"/>
      </w:rPr>
    </w:lvl>
    <w:lvl w:ilvl="3" w:tplc="A888FF4A">
      <w:numFmt w:val="bullet"/>
      <w:lvlText w:val="•"/>
      <w:lvlJc w:val="left"/>
      <w:pPr>
        <w:ind w:left="3245" w:hanging="329"/>
      </w:pPr>
      <w:rPr>
        <w:rFonts w:hint="default"/>
        <w:lang w:val="ru-RU" w:eastAsia="en-US" w:bidi="ar-SA"/>
      </w:rPr>
    </w:lvl>
    <w:lvl w:ilvl="4" w:tplc="6C16ED8A">
      <w:numFmt w:val="bullet"/>
      <w:lvlText w:val="•"/>
      <w:lvlJc w:val="left"/>
      <w:pPr>
        <w:ind w:left="4280" w:hanging="329"/>
      </w:pPr>
      <w:rPr>
        <w:rFonts w:hint="default"/>
        <w:lang w:val="ru-RU" w:eastAsia="en-US" w:bidi="ar-SA"/>
      </w:rPr>
    </w:lvl>
    <w:lvl w:ilvl="5" w:tplc="5C0462C4">
      <w:numFmt w:val="bullet"/>
      <w:lvlText w:val="•"/>
      <w:lvlJc w:val="left"/>
      <w:pPr>
        <w:ind w:left="5315" w:hanging="329"/>
      </w:pPr>
      <w:rPr>
        <w:rFonts w:hint="default"/>
        <w:lang w:val="ru-RU" w:eastAsia="en-US" w:bidi="ar-SA"/>
      </w:rPr>
    </w:lvl>
    <w:lvl w:ilvl="6" w:tplc="5BE289F6">
      <w:numFmt w:val="bullet"/>
      <w:lvlText w:val="•"/>
      <w:lvlJc w:val="left"/>
      <w:pPr>
        <w:ind w:left="6350" w:hanging="329"/>
      </w:pPr>
      <w:rPr>
        <w:rFonts w:hint="default"/>
        <w:lang w:val="ru-RU" w:eastAsia="en-US" w:bidi="ar-SA"/>
      </w:rPr>
    </w:lvl>
    <w:lvl w:ilvl="7" w:tplc="1D48A026">
      <w:numFmt w:val="bullet"/>
      <w:lvlText w:val="•"/>
      <w:lvlJc w:val="left"/>
      <w:pPr>
        <w:ind w:left="7385" w:hanging="329"/>
      </w:pPr>
      <w:rPr>
        <w:rFonts w:hint="default"/>
        <w:lang w:val="ru-RU" w:eastAsia="en-US" w:bidi="ar-SA"/>
      </w:rPr>
    </w:lvl>
    <w:lvl w:ilvl="8" w:tplc="73C6F746">
      <w:numFmt w:val="bullet"/>
      <w:lvlText w:val="•"/>
      <w:lvlJc w:val="left"/>
      <w:pPr>
        <w:ind w:left="8420" w:hanging="3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339"/>
    <w:rsid w:val="000B2093"/>
    <w:rsid w:val="000F1A57"/>
    <w:rsid w:val="00123098"/>
    <w:rsid w:val="00196201"/>
    <w:rsid w:val="001B7B1C"/>
    <w:rsid w:val="0028063C"/>
    <w:rsid w:val="002C4589"/>
    <w:rsid w:val="00320642"/>
    <w:rsid w:val="003B3D9E"/>
    <w:rsid w:val="003C117B"/>
    <w:rsid w:val="003C6E90"/>
    <w:rsid w:val="004B7150"/>
    <w:rsid w:val="005441C6"/>
    <w:rsid w:val="005B4931"/>
    <w:rsid w:val="005F26BE"/>
    <w:rsid w:val="008A29D5"/>
    <w:rsid w:val="00953339"/>
    <w:rsid w:val="00973945"/>
    <w:rsid w:val="00977AD3"/>
    <w:rsid w:val="009A4079"/>
    <w:rsid w:val="009B1F2F"/>
    <w:rsid w:val="00B04193"/>
    <w:rsid w:val="00B753DE"/>
    <w:rsid w:val="00D25886"/>
    <w:rsid w:val="00DB3710"/>
    <w:rsid w:val="00DB67DD"/>
    <w:rsid w:val="00E43998"/>
    <w:rsid w:val="00F05648"/>
    <w:rsid w:val="00F34681"/>
    <w:rsid w:val="00F5064B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6D80190-659F-442A-B251-977F9087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tabs>
        <w:tab w:val="left" w:pos="0"/>
      </w:tabs>
      <w:spacing w:line="100" w:lineRule="atLeast"/>
      <w:jc w:val="center"/>
      <w:outlineLvl w:val="0"/>
    </w:pPr>
    <w:rPr>
      <w:kern w:val="1"/>
      <w:sz w:val="28"/>
      <w:szCs w:val="24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tabs>
        <w:tab w:val="left" w:pos="0"/>
      </w:tabs>
      <w:spacing w:line="100" w:lineRule="atLeast"/>
      <w:jc w:val="center"/>
      <w:outlineLvl w:val="1"/>
    </w:pPr>
    <w:rPr>
      <w:kern w:val="1"/>
      <w:sz w:val="32"/>
      <w:szCs w:val="24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sz w:val="28"/>
      <w:szCs w:val="28"/>
    </w:rPr>
  </w:style>
  <w:style w:type="character" w:customStyle="1" w:styleId="WW8Num5z0">
    <w:name w:val="WW8Num5z0"/>
    <w:rPr>
      <w:rFonts w:hint="default"/>
      <w:i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i w:val="0"/>
      <w:sz w:val="28"/>
      <w:szCs w:val="28"/>
    </w:rPr>
  </w:style>
  <w:style w:type="character" w:customStyle="1" w:styleId="WW8Num7z0">
    <w:name w:val="WW8Num7z0"/>
    <w:rPr>
      <w:rFonts w:hint="default"/>
      <w:i w:val="0"/>
      <w:sz w:val="28"/>
      <w:szCs w:val="28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i w:val="0"/>
      <w:sz w:val="28"/>
      <w:szCs w:val="28"/>
    </w:rPr>
  </w:style>
  <w:style w:type="character" w:customStyle="1" w:styleId="WW8Num10z0">
    <w:name w:val="WW8Num10z0"/>
    <w:rPr>
      <w:rFonts w:hint="default"/>
      <w:i w:val="0"/>
      <w:sz w:val="28"/>
      <w:szCs w:val="28"/>
    </w:rPr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2z0">
    <w:name w:val="WW8Num12z0"/>
    <w:rPr>
      <w:rFonts w:hint="default"/>
      <w:i w:val="0"/>
      <w:sz w:val="28"/>
      <w:szCs w:val="28"/>
    </w:rPr>
  </w:style>
  <w:style w:type="character" w:customStyle="1" w:styleId="WW8Num13z0">
    <w:name w:val="WW8Num13z0"/>
    <w:rPr>
      <w:rFonts w:hint="default"/>
      <w:i w:val="0"/>
      <w:sz w:val="24"/>
    </w:rPr>
  </w:style>
  <w:style w:type="character" w:customStyle="1" w:styleId="WW8Num14z0">
    <w:name w:val="WW8Num14z0"/>
    <w:rPr>
      <w:rFonts w:hint="default"/>
      <w:i w:val="0"/>
      <w:sz w:val="28"/>
      <w:szCs w:val="28"/>
    </w:rPr>
  </w:style>
  <w:style w:type="character" w:customStyle="1" w:styleId="WW8Num15z0">
    <w:name w:val="WW8Num15z0"/>
    <w:rPr>
      <w:rFonts w:hint="default"/>
      <w:i w:val="0"/>
      <w:sz w:val="28"/>
      <w:szCs w:val="28"/>
    </w:rPr>
  </w:style>
  <w:style w:type="character" w:customStyle="1" w:styleId="WW8Num16z0">
    <w:name w:val="WW8Num16z0"/>
    <w:rPr>
      <w:rFonts w:hint="default"/>
      <w:i w:val="0"/>
      <w:sz w:val="28"/>
      <w:szCs w:val="28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  <w:i w:val="0"/>
      <w:sz w:val="28"/>
      <w:szCs w:val="28"/>
    </w:rPr>
  </w:style>
  <w:style w:type="character" w:customStyle="1" w:styleId="WW8Num19z0">
    <w:name w:val="WW8Num19z0"/>
    <w:rPr>
      <w:rFonts w:hint="default"/>
      <w:i w:val="0"/>
      <w:sz w:val="28"/>
      <w:szCs w:val="28"/>
    </w:rPr>
  </w:style>
  <w:style w:type="character" w:customStyle="1" w:styleId="WW8Num20z0">
    <w:name w:val="WW8Num20z0"/>
    <w:rPr>
      <w:rFonts w:hint="default"/>
      <w:i w:val="0"/>
      <w:sz w:val="24"/>
      <w:szCs w:val="28"/>
    </w:rPr>
  </w:style>
  <w:style w:type="character" w:customStyle="1" w:styleId="WW8Num21z0">
    <w:name w:val="WW8Num21z0"/>
    <w:rPr>
      <w:rFonts w:hint="default"/>
      <w:i w:val="0"/>
      <w:sz w:val="28"/>
      <w:szCs w:val="28"/>
    </w:rPr>
  </w:style>
  <w:style w:type="character" w:customStyle="1" w:styleId="WW8Num22z0">
    <w:name w:val="WW8Num22z0"/>
    <w:rPr>
      <w:rFonts w:hint="default"/>
      <w:i w:val="0"/>
      <w:sz w:val="28"/>
      <w:szCs w:val="28"/>
    </w:rPr>
  </w:style>
  <w:style w:type="character" w:customStyle="1" w:styleId="WW8Num23z0">
    <w:name w:val="WW8Num23z0"/>
    <w:rPr>
      <w:rFonts w:hint="default"/>
      <w:i w:val="0"/>
      <w:sz w:val="28"/>
      <w:szCs w:val="28"/>
    </w:rPr>
  </w:style>
  <w:style w:type="character" w:customStyle="1" w:styleId="WW8Num24z0">
    <w:name w:val="WW8Num24z0"/>
    <w:rPr>
      <w:rFonts w:hint="default"/>
      <w:i w:val="0"/>
      <w:sz w:val="28"/>
      <w:szCs w:val="28"/>
    </w:rPr>
  </w:style>
  <w:style w:type="character" w:customStyle="1" w:styleId="WW8Num25z0">
    <w:name w:val="WW8Num25z0"/>
    <w:rPr>
      <w:rFonts w:hint="default"/>
      <w:i w:val="0"/>
      <w:sz w:val="28"/>
      <w:szCs w:val="28"/>
    </w:rPr>
  </w:style>
  <w:style w:type="character" w:customStyle="1" w:styleId="WW8Num26z0">
    <w:name w:val="WW8Num26z0"/>
    <w:rPr>
      <w:rFonts w:hint="default"/>
      <w:i w:val="0"/>
      <w:sz w:val="28"/>
      <w:szCs w:val="28"/>
    </w:rPr>
  </w:style>
  <w:style w:type="character" w:customStyle="1" w:styleId="WW8Num27z0">
    <w:name w:val="WW8Num27z0"/>
    <w:rPr>
      <w:rFonts w:hint="default"/>
      <w:i w:val="0"/>
      <w:sz w:val="28"/>
      <w:szCs w:val="28"/>
    </w:rPr>
  </w:style>
  <w:style w:type="character" w:customStyle="1" w:styleId="WW8Num28z0">
    <w:name w:val="WW8Num28z0"/>
    <w:rPr>
      <w:rFonts w:hint="default"/>
      <w:i w:val="0"/>
      <w:sz w:val="28"/>
      <w:szCs w:val="28"/>
    </w:rPr>
  </w:style>
  <w:style w:type="character" w:customStyle="1" w:styleId="WW8Num29z0">
    <w:name w:val="WW8Num29z0"/>
    <w:rPr>
      <w:rFonts w:hint="default"/>
      <w:i w:val="0"/>
      <w:sz w:val="28"/>
      <w:szCs w:val="28"/>
    </w:rPr>
  </w:style>
  <w:style w:type="character" w:customStyle="1" w:styleId="WW8Num30z0">
    <w:name w:val="WW8Num30z0"/>
    <w:rPr>
      <w:rFonts w:hint="default"/>
      <w:i w:val="0"/>
      <w:sz w:val="28"/>
      <w:szCs w:val="28"/>
    </w:rPr>
  </w:style>
  <w:style w:type="character" w:customStyle="1" w:styleId="WW8Num31z0">
    <w:name w:val="WW8Num31z0"/>
    <w:rPr>
      <w:rFonts w:hint="default"/>
      <w:i w:val="0"/>
      <w:sz w:val="28"/>
      <w:szCs w:val="28"/>
    </w:rPr>
  </w:style>
  <w:style w:type="character" w:customStyle="1" w:styleId="WW8Num32z0">
    <w:name w:val="WW8Num32z0"/>
    <w:rPr>
      <w:rFonts w:hint="default"/>
      <w:i w:val="0"/>
      <w:sz w:val="24"/>
      <w:szCs w:val="28"/>
    </w:rPr>
  </w:style>
  <w:style w:type="character" w:customStyle="1" w:styleId="WW8Num33z0">
    <w:name w:val="WW8Num33z0"/>
    <w:rPr>
      <w:rFonts w:hint="default"/>
      <w:sz w:val="28"/>
      <w:szCs w:val="28"/>
    </w:rPr>
  </w:style>
  <w:style w:type="character" w:customStyle="1" w:styleId="WW8Num34z0">
    <w:name w:val="WW8Num34z0"/>
    <w:rPr>
      <w:rFonts w:hint="default"/>
      <w:i w:val="0"/>
      <w:sz w:val="28"/>
      <w:szCs w:val="28"/>
    </w:rPr>
  </w:style>
  <w:style w:type="character" w:customStyle="1" w:styleId="WW8Num35z0">
    <w:name w:val="WW8Num35z0"/>
    <w:rPr>
      <w:rFonts w:hint="default"/>
      <w:i w:val="0"/>
      <w:sz w:val="24"/>
    </w:rPr>
  </w:style>
  <w:style w:type="character" w:customStyle="1" w:styleId="WW8Num36z0">
    <w:name w:val="WW8Num36z0"/>
    <w:rPr>
      <w:rFonts w:hint="default"/>
      <w:i w:val="0"/>
      <w:sz w:val="28"/>
      <w:szCs w:val="28"/>
    </w:rPr>
  </w:style>
  <w:style w:type="character" w:customStyle="1" w:styleId="WW8Num37z0">
    <w:name w:val="WW8Num37z0"/>
    <w:rPr>
      <w:rFonts w:hint="default"/>
      <w:i w:val="0"/>
      <w:sz w:val="28"/>
      <w:szCs w:val="28"/>
    </w:rPr>
  </w:style>
  <w:style w:type="character" w:customStyle="1" w:styleId="WW8Num38z0">
    <w:name w:val="WW8Num38z0"/>
    <w:rPr>
      <w:rFonts w:hint="default"/>
      <w:i w:val="0"/>
      <w:sz w:val="28"/>
      <w:szCs w:val="28"/>
    </w:rPr>
  </w:style>
  <w:style w:type="character" w:customStyle="1" w:styleId="WW8Num39z0">
    <w:name w:val="WW8Num39z0"/>
    <w:rPr>
      <w:rFonts w:hint="default"/>
      <w:i w:val="0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hint="default"/>
      <w:color w:val="252525"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i w:val="0"/>
      <w:sz w:val="24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i w:val="0"/>
      <w:sz w:val="28"/>
      <w:szCs w:val="28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i w:val="0"/>
      <w:sz w:val="28"/>
      <w:szCs w:val="28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i w:val="0"/>
      <w:sz w:val="28"/>
      <w:szCs w:val="2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Знак Знак Знак"/>
    <w:rPr>
      <w:sz w:val="24"/>
      <w:szCs w:val="24"/>
    </w:rPr>
  </w:style>
  <w:style w:type="character" w:customStyle="1" w:styleId="5">
    <w:name w:val=" Знак Знак5"/>
  </w:style>
  <w:style w:type="character" w:customStyle="1" w:styleId="7">
    <w:name w:val=" Знак Знак7"/>
  </w:style>
  <w:style w:type="character" w:styleId="a6">
    <w:name w:val="page number"/>
    <w:basedOn w:val="10"/>
  </w:style>
  <w:style w:type="character" w:customStyle="1" w:styleId="apple-converted-space">
    <w:name w:val="apple-converted-space"/>
    <w:basedOn w:val="10"/>
  </w:style>
  <w:style w:type="character" w:customStyle="1" w:styleId="WW--">
    <w:name w:val="WW-Интернет-ссылка"/>
    <w:rPr>
      <w:color w:val="0000FF"/>
      <w:u w:val="single"/>
      <w:lang w:val="ru-RU" w:eastAsia="ru-RU" w:bidi="ru-RU"/>
    </w:rPr>
  </w:style>
  <w:style w:type="character" w:customStyle="1" w:styleId="8">
    <w:name w:val=" Знак Знак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">
    <w:name w:val=" Знак Знак9"/>
    <w:rPr>
      <w:kern w:val="1"/>
      <w:sz w:val="32"/>
      <w:szCs w:val="24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customStyle="1" w:styleId="rvts7">
    <w:name w:val="rvts7"/>
    <w:basedOn w:val="10"/>
  </w:style>
  <w:style w:type="character" w:customStyle="1" w:styleId="rvts6">
    <w:name w:val="rvts6"/>
    <w:basedOn w:val="10"/>
  </w:style>
  <w:style w:type="character" w:customStyle="1" w:styleId="6">
    <w:name w:val=" Знак Знак6"/>
    <w:rPr>
      <w:sz w:val="28"/>
    </w:rPr>
  </w:style>
  <w:style w:type="character" w:styleId="a7">
    <w:name w:val="Strong"/>
    <w:qFormat/>
    <w:rPr>
      <w:b/>
      <w:bCs/>
    </w:rPr>
  </w:style>
  <w:style w:type="character" w:customStyle="1" w:styleId="postal-code">
    <w:name w:val="postal-code"/>
  </w:style>
  <w:style w:type="character" w:customStyle="1" w:styleId="locality">
    <w:name w:val="locality"/>
  </w:style>
  <w:style w:type="character" w:customStyle="1" w:styleId="street-address">
    <w:name w:val="street-address"/>
  </w:style>
  <w:style w:type="character" w:styleId="a8">
    <w:name w:val="FollowedHyperlink"/>
    <w:rPr>
      <w:color w:val="954F72"/>
      <w:u w:val="single"/>
    </w:rPr>
  </w:style>
  <w:style w:type="character" w:customStyle="1" w:styleId="30">
    <w:name w:val=" Знак Знак3"/>
    <w:rPr>
      <w:rFonts w:ascii="Tahoma" w:hAnsi="Tahoma" w:cs="Tahoma"/>
      <w:sz w:val="16"/>
      <w:szCs w:val="16"/>
      <w:lang w:val="x-none"/>
    </w:rPr>
  </w:style>
  <w:style w:type="character" w:customStyle="1" w:styleId="4">
    <w:name w:val=" Знак Знак4"/>
    <w:rPr>
      <w:rFonts w:ascii="Tahoma" w:hAnsi="Tahoma" w:cs="Tahoma"/>
      <w:sz w:val="16"/>
      <w:szCs w:val="16"/>
      <w:lang w:val="x-none"/>
    </w:rPr>
  </w:style>
  <w:style w:type="character" w:customStyle="1" w:styleId="ConsPlusNormal">
    <w:name w:val="ConsPlusNormal Знак"/>
    <w:rPr>
      <w:rFonts w:ascii="Arial" w:hAnsi="Arial" w:cs="Arial"/>
      <w:lang w:val="ru-RU" w:eastAsia="ar-SA" w:bidi="ar-SA"/>
    </w:rPr>
  </w:style>
  <w:style w:type="character" w:customStyle="1" w:styleId="markedcontent">
    <w:name w:val="markedcontent"/>
    <w:basedOn w:val="10"/>
  </w:style>
  <w:style w:type="character" w:customStyle="1" w:styleId="blk">
    <w:name w:val="blk"/>
    <w:basedOn w:val="10"/>
  </w:style>
  <w:style w:type="character" w:customStyle="1" w:styleId="a9">
    <w:name w:val="Символ нумерации"/>
  </w:style>
  <w:style w:type="character" w:customStyle="1" w:styleId="aa">
    <w:name w:val="Гипертекстовая ссылка"/>
    <w:rPr>
      <w:b w:val="0"/>
      <w:bCs w:val="0"/>
      <w:color w:val="106BBE"/>
    </w:rPr>
  </w:style>
  <w:style w:type="character" w:customStyle="1" w:styleId="ab">
    <w:name w:val="Цветовое выделение для Нормальный"/>
  </w:style>
  <w:style w:type="character" w:styleId="ac">
    <w:name w:val="footnote reference"/>
    <w:rPr>
      <w:vertAlign w:val="superscript"/>
    </w:rPr>
  </w:style>
  <w:style w:type="character" w:customStyle="1" w:styleId="ad">
    <w:name w:val="Символ сноски"/>
  </w:style>
  <w:style w:type="character" w:styleId="ae">
    <w:name w:val="endnote reference"/>
    <w:rPr>
      <w:vertAlign w:val="superscript"/>
    </w:rPr>
  </w:style>
  <w:style w:type="character" w:customStyle="1" w:styleId="af">
    <w:name w:val="Символы концевой сноски"/>
  </w:style>
  <w:style w:type="paragraph" w:styleId="af0">
    <w:name w:val="Title"/>
    <w:basedOn w:val="a"/>
    <w:next w:val="af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1">
    <w:name w:val="Body Text"/>
    <w:basedOn w:val="a"/>
    <w:pPr>
      <w:spacing w:after="120"/>
    </w:pPr>
  </w:style>
  <w:style w:type="paragraph" w:styleId="af2">
    <w:name w:val="List"/>
    <w:basedOn w:val="af1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Subtitle"/>
    <w:basedOn w:val="a"/>
    <w:next w:val="af1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af5">
    <w:name w:val="Название"/>
    <w:basedOn w:val="a"/>
    <w:next w:val="af4"/>
    <w:qFormat/>
    <w:pPr>
      <w:jc w:val="center"/>
    </w:pPr>
    <w:rPr>
      <w:sz w:val="28"/>
      <w:lang w:val="x-none"/>
    </w:rPr>
  </w:style>
  <w:style w:type="paragraph" w:customStyle="1" w:styleId="31">
    <w:name w:val="Основной текст 31"/>
    <w:basedOn w:val="a"/>
    <w:pPr>
      <w:suppressAutoHyphens w:val="0"/>
      <w:spacing w:after="120" w:line="360" w:lineRule="auto"/>
      <w:ind w:firstLine="709"/>
      <w:jc w:val="both"/>
    </w:pPr>
    <w:rPr>
      <w:sz w:val="16"/>
      <w:szCs w:val="16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3">
    <w:name w:val=" Знак Знак1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20">
    <w:name w:val="Обычный (веб)2"/>
    <w:basedOn w:val="a"/>
    <w:pPr>
      <w:suppressAutoHyphens w:val="0"/>
      <w:spacing w:before="280" w:after="280"/>
      <w:jc w:val="both"/>
    </w:pPr>
    <w:rPr>
      <w:sz w:val="24"/>
      <w:szCs w:val="24"/>
    </w:rPr>
  </w:style>
  <w:style w:type="paragraph" w:styleId="af6">
    <w:name w:val="Обычный (веб)"/>
    <w:basedOn w:val="a"/>
    <w:pPr>
      <w:suppressAutoHyphens w:val="0"/>
      <w:spacing w:before="280" w:after="280"/>
    </w:pPr>
    <w:rPr>
      <w:sz w:val="24"/>
      <w:szCs w:val="24"/>
      <w:lang w:val="x-none"/>
    </w:rPr>
  </w:style>
  <w:style w:type="paragraph" w:customStyle="1" w:styleId="ConsPlusDocList">
    <w:name w:val="ConsPlusDocLis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14">
    <w:name w:val=" Знак Знак1"/>
    <w:basedOn w:val="a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materialtext1">
    <w:name w:val="material_text1"/>
    <w:basedOn w:val="a"/>
    <w:pPr>
      <w:suppressAutoHyphens w:val="0"/>
      <w:spacing w:before="280" w:after="280" w:line="312" w:lineRule="atLeast"/>
      <w:jc w:val="both"/>
    </w:pPr>
  </w:style>
  <w:style w:type="paragraph" w:customStyle="1" w:styleId="Noeeu1">
    <w:name w:val="Noeeu1"/>
    <w:basedOn w:val="a"/>
    <w:pPr>
      <w:widowControl w:val="0"/>
      <w:suppressAutoHyphens w:val="0"/>
      <w:overflowPunct w:val="0"/>
      <w:autoSpaceDE w:val="0"/>
      <w:ind w:firstLine="709"/>
      <w:jc w:val="both"/>
      <w:textAlignment w:val="baseline"/>
    </w:pPr>
    <w:rPr>
      <w:rFonts w:ascii="TimesET" w:hAnsi="TimesET" w:cs="TimesET"/>
      <w:sz w:val="28"/>
      <w:szCs w:val="2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af8">
    <w:name w:val="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formattext">
    <w:name w:val="formattext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styleId="af9">
    <w:name w:val="List Paragraph"/>
    <w:basedOn w:val="a"/>
    <w:uiPriority w:val="1"/>
    <w:qFormat/>
    <w:pPr>
      <w:widowControl w:val="0"/>
      <w:suppressAutoHyphens w:val="0"/>
      <w:autoSpaceDE w:val="0"/>
      <w:ind w:left="720"/>
    </w:pPr>
    <w:rPr>
      <w:sz w:val="24"/>
      <w:szCs w:val="24"/>
    </w:rPr>
  </w:style>
  <w:style w:type="paragraph" w:customStyle="1" w:styleId="15">
    <w:name w:val=" Знак 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22">
    <w:name w:val=" Знак Знак2"/>
    <w:basedOn w:val="a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a">
    <w:name w:val=" Знак"/>
    <w:basedOn w:val="a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6">
    <w:name w:val=" Знак Знак1 Знак Знак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b">
    <w:name w:val=" Знак Знак Знак Знак Знак Знак Знак Знак Знак Знак Знак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ListParagraph">
    <w:name w:val="List Paragraph"/>
    <w:basedOn w:val="a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c">
    <w:name w:val="Body Text Indent"/>
    <w:basedOn w:val="a"/>
    <w:pPr>
      <w:spacing w:after="120"/>
      <w:ind w:left="283"/>
    </w:pPr>
  </w:style>
  <w:style w:type="paragraph" w:customStyle="1" w:styleId="17">
    <w:name w:val="Текст1"/>
    <w:basedOn w:val="a"/>
    <w:pPr>
      <w:suppressAutoHyphens w:val="0"/>
    </w:pPr>
    <w:rPr>
      <w:rFonts w:ascii="Courier New" w:hAnsi="Courier New" w:cs="Courier New"/>
    </w:rPr>
  </w:style>
  <w:style w:type="paragraph" w:customStyle="1" w:styleId="18">
    <w:name w:val="нум список 1"/>
    <w:basedOn w:val="a"/>
    <w:pPr>
      <w:tabs>
        <w:tab w:val="left" w:pos="360"/>
      </w:tabs>
      <w:suppressAutoHyphens w:val="0"/>
      <w:spacing w:before="120" w:after="120"/>
      <w:jc w:val="both"/>
    </w:pPr>
    <w:rPr>
      <w:sz w:val="24"/>
    </w:rPr>
  </w:style>
  <w:style w:type="paragraph" w:customStyle="1" w:styleId="afd">
    <w:name w:val=" Знак Знак Знак Знак"/>
    <w:basedOn w:val="a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afe">
    <w:name w:val="Содержимое таблицы"/>
    <w:basedOn w:val="a"/>
    <w:pPr>
      <w:suppressLineNumbers/>
      <w:overflowPunct w:val="0"/>
      <w:autoSpaceDE w:val="0"/>
      <w:textAlignment w:val="baseline"/>
    </w:pPr>
  </w:style>
  <w:style w:type="paragraph" w:styleId="aff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540"/>
      <w:jc w:val="both"/>
    </w:pPr>
    <w:rPr>
      <w:rFonts w:cs="Calibri"/>
      <w:sz w:val="24"/>
      <w:szCs w:val="24"/>
    </w:rPr>
  </w:style>
  <w:style w:type="paragraph" w:customStyle="1" w:styleId="19">
    <w:name w:val="Схема документа1"/>
    <w:basedOn w:val="a"/>
    <w:pPr>
      <w:ind w:firstLine="709"/>
      <w:jc w:val="both"/>
    </w:pPr>
    <w:rPr>
      <w:rFonts w:ascii="Tahoma" w:hAnsi="Tahoma" w:cs="Tahoma"/>
      <w:sz w:val="16"/>
      <w:szCs w:val="16"/>
      <w:lang w:val="x-none"/>
    </w:rPr>
  </w:style>
  <w:style w:type="paragraph" w:styleId="aff0">
    <w:name w:val="Balloon Text"/>
    <w:basedOn w:val="a"/>
    <w:pPr>
      <w:ind w:firstLine="709"/>
      <w:jc w:val="both"/>
    </w:pPr>
    <w:rPr>
      <w:rFonts w:ascii="Tahoma" w:hAnsi="Tahoma" w:cs="Tahoma"/>
      <w:sz w:val="16"/>
      <w:szCs w:val="16"/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sz w:val="28"/>
      <w:lang w:eastAsia="ar-SA"/>
    </w:rPr>
  </w:style>
  <w:style w:type="paragraph" w:customStyle="1" w:styleId="1a">
    <w:name w:val="марк список 1"/>
    <w:basedOn w:val="a"/>
    <w:pPr>
      <w:tabs>
        <w:tab w:val="left" w:pos="360"/>
      </w:tabs>
      <w:suppressAutoHyphens w:val="0"/>
      <w:spacing w:before="120" w:after="120"/>
      <w:jc w:val="both"/>
    </w:pPr>
    <w:rPr>
      <w:sz w:val="24"/>
    </w:rPr>
  </w:style>
  <w:style w:type="paragraph" w:customStyle="1" w:styleId="1b">
    <w:name w:val="Абзац списка1"/>
    <w:basedOn w:val="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rvps2">
    <w:name w:val="rvps2"/>
    <w:basedOn w:val="a"/>
    <w:pPr>
      <w:suppressAutoHyphens w:val="0"/>
      <w:spacing w:before="280" w:after="280"/>
    </w:pPr>
    <w:rPr>
      <w:color w:val="000000"/>
      <w:sz w:val="24"/>
      <w:szCs w:val="24"/>
    </w:rPr>
  </w:style>
  <w:style w:type="paragraph" w:customStyle="1" w:styleId="aff1">
    <w:name w:val="Нормальный (таблица)"/>
    <w:basedOn w:val="a"/>
    <w:next w:val="a"/>
    <w:pPr>
      <w:widowControl w:val="0"/>
      <w:suppressAutoHyphens w:val="0"/>
      <w:autoSpaceDE w:val="0"/>
      <w:jc w:val="both"/>
    </w:pPr>
    <w:rPr>
      <w:rFonts w:ascii="Arial" w:hAnsi="Arial" w:cs="Arial"/>
      <w:sz w:val="26"/>
      <w:szCs w:val="26"/>
    </w:rPr>
  </w:style>
  <w:style w:type="paragraph" w:customStyle="1" w:styleId="headertext">
    <w:name w:val="headertext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aff2">
    <w:name w:val="Заголовок таблицы"/>
    <w:basedOn w:val="afe"/>
    <w:pPr>
      <w:jc w:val="center"/>
    </w:pPr>
    <w:rPr>
      <w:b/>
      <w:bCs/>
    </w:rPr>
  </w:style>
  <w:style w:type="paragraph" w:customStyle="1" w:styleId="aff3">
    <w:name w:val="Содержимое врезки"/>
    <w:basedOn w:val="af1"/>
  </w:style>
  <w:style w:type="paragraph" w:customStyle="1" w:styleId="1c">
    <w:name w:val="Обычный1"/>
    <w:pPr>
      <w:suppressAutoHyphens/>
    </w:pPr>
    <w:rPr>
      <w:lang w:eastAsia="ar-SA"/>
    </w:rPr>
  </w:style>
  <w:style w:type="paragraph" w:customStyle="1" w:styleId="1d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styleId="aff4">
    <w:name w:val="footnote text"/>
    <w:basedOn w:val="a"/>
    <w:pPr>
      <w:suppressLineNumbers/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982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Pai Pinky</cp:lastModifiedBy>
  <cp:revision>2</cp:revision>
  <cp:lastPrinted>2025-04-02T05:18:00Z</cp:lastPrinted>
  <dcterms:created xsi:type="dcterms:W3CDTF">2025-07-19T15:15:00Z</dcterms:created>
  <dcterms:modified xsi:type="dcterms:W3CDTF">2025-07-19T15:15:00Z</dcterms:modified>
</cp:coreProperties>
</file>